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680" w:type="dxa"/>
        <w:tblInd w:w="-1148" w:type="dxa"/>
        <w:tblLook w:val="04A0" w:firstRow="1" w:lastRow="0" w:firstColumn="1" w:lastColumn="0" w:noHBand="0" w:noVBand="1"/>
      </w:tblPr>
      <w:tblGrid>
        <w:gridCol w:w="460"/>
        <w:gridCol w:w="1780"/>
        <w:gridCol w:w="150"/>
        <w:gridCol w:w="1490"/>
        <w:gridCol w:w="1260"/>
        <w:gridCol w:w="1120"/>
        <w:gridCol w:w="1040"/>
        <w:gridCol w:w="1480"/>
        <w:gridCol w:w="1440"/>
        <w:gridCol w:w="1460"/>
      </w:tblGrid>
      <w:tr w:rsidR="00E9710F" w:rsidRPr="00093137" w:rsidTr="008969BB">
        <w:trPr>
          <w:trHeight w:val="315"/>
        </w:trPr>
        <w:tc>
          <w:tcPr>
            <w:tcW w:w="11680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210C79" w:rsidP="00B00C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Data for month ending March</w:t>
            </w:r>
            <w:r w:rsidR="00BA7F5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65D1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2025</w:t>
            </w:r>
          </w:p>
        </w:tc>
      </w:tr>
      <w:tr w:rsidR="00E9710F" w:rsidRPr="00093137" w:rsidTr="00092754">
        <w:trPr>
          <w:trHeight w:val="65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from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month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 Pending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month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Average Resolution time^ (in days)</w:t>
            </w:r>
          </w:p>
        </w:tc>
      </w:tr>
      <w:tr w:rsidR="00E9710F" w:rsidRPr="00093137" w:rsidTr="00092754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less than 3 months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more than 3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77E72" w:rsidRPr="00093137" w:rsidTr="00092754">
        <w:trPr>
          <w:trHeight w:val="457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Directly from Investors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w w:val="105"/>
                <w:sz w:val="21"/>
              </w:rPr>
              <w:t>SEBI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(SCORES</w:t>
            </w:r>
            <w:r w:rsidR="00092754"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2.0)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Stock Exchanges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sz w:val="21"/>
              </w:rPr>
              <w:t>(NSE,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BSE</w:t>
            </w:r>
            <w:r>
              <w:rPr>
                <w:spacing w:val="14"/>
                <w:sz w:val="21"/>
              </w:rPr>
              <w:t>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Depositories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67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Other Sources (</w:t>
            </w:r>
            <w:r>
              <w:rPr>
                <w:sz w:val="21"/>
              </w:rPr>
              <w:t>SMART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ODR</w:t>
            </w: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493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93137" w:rsidRPr="00093137" w:rsidTr="002641E6">
        <w:trPr>
          <w:trHeight w:val="340"/>
        </w:trPr>
        <w:tc>
          <w:tcPr>
            <w:tcW w:w="388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monthly disposal of complaints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7432C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162CFD" w:rsidRPr="0077432C" w:rsidRDefault="00162CFD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093137" w:rsidRDefault="00093137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F330A3" w:rsidRDefault="00F330A3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290775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417B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62CF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 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00C38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330A3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81C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D6C11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741C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F1EA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8A120A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8A120A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A7F5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BA7F57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BA7F57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F690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5205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C669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54F7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35C8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B37F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D71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430E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77E7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343A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3070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31C3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A6BE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D291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26FB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65D1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70C6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0C79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  <w:bookmarkStart w:id="0" w:name="_GoBack"/>
            <w:bookmarkEnd w:id="0"/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EE17B2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8A120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8A120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EE17B2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2641E6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annual disposal of complaints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290775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year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 during the year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year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290775">
        <w:trPr>
          <w:trHeight w:val="765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year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E67E6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2019-20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2020-21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2021-22 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377E72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377E72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377E72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FC669D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203E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2022-23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377E72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377E72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377E72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77E72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377E72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2023-24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377E72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E26FBB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E26FBB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E26FBB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77E72" w:rsidRPr="00093137" w:rsidTr="000E67E6">
        <w:trPr>
          <w:trHeight w:val="8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E26FBB" w:rsidP="00165D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2024-25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E26FB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377E72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377E72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377E72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E9710F" w:rsidRDefault="00E9710F" w:rsidP="002641E6"/>
    <w:sectPr w:rsidR="00E971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37"/>
    <w:rsid w:val="0005205E"/>
    <w:rsid w:val="000925DD"/>
    <w:rsid w:val="00092754"/>
    <w:rsid w:val="00093137"/>
    <w:rsid w:val="000E67E6"/>
    <w:rsid w:val="00113B8D"/>
    <w:rsid w:val="001343AD"/>
    <w:rsid w:val="00162CFD"/>
    <w:rsid w:val="00165D14"/>
    <w:rsid w:val="001D0AD4"/>
    <w:rsid w:val="001F1EAB"/>
    <w:rsid w:val="00210C79"/>
    <w:rsid w:val="002641E6"/>
    <w:rsid w:val="00286D71"/>
    <w:rsid w:val="00290775"/>
    <w:rsid w:val="002D2916"/>
    <w:rsid w:val="002F7AEB"/>
    <w:rsid w:val="00330706"/>
    <w:rsid w:val="003716A1"/>
    <w:rsid w:val="00377E72"/>
    <w:rsid w:val="00381C3D"/>
    <w:rsid w:val="004417BA"/>
    <w:rsid w:val="00455F83"/>
    <w:rsid w:val="00535C8A"/>
    <w:rsid w:val="005D6C11"/>
    <w:rsid w:val="006A435A"/>
    <w:rsid w:val="006B071E"/>
    <w:rsid w:val="00723280"/>
    <w:rsid w:val="0077432C"/>
    <w:rsid w:val="007B37FE"/>
    <w:rsid w:val="007C5057"/>
    <w:rsid w:val="00870C6C"/>
    <w:rsid w:val="008969BB"/>
    <w:rsid w:val="008A120A"/>
    <w:rsid w:val="00A54F76"/>
    <w:rsid w:val="00A850D4"/>
    <w:rsid w:val="00AC4003"/>
    <w:rsid w:val="00B00C38"/>
    <w:rsid w:val="00B31C3B"/>
    <w:rsid w:val="00B37DA9"/>
    <w:rsid w:val="00B430EA"/>
    <w:rsid w:val="00BA7F57"/>
    <w:rsid w:val="00BF690E"/>
    <w:rsid w:val="00C06D8B"/>
    <w:rsid w:val="00C73F80"/>
    <w:rsid w:val="00D7488E"/>
    <w:rsid w:val="00DA6BED"/>
    <w:rsid w:val="00E26FBB"/>
    <w:rsid w:val="00E60806"/>
    <w:rsid w:val="00E741C6"/>
    <w:rsid w:val="00E9710F"/>
    <w:rsid w:val="00EA196E"/>
    <w:rsid w:val="00EE17B2"/>
    <w:rsid w:val="00F330A3"/>
    <w:rsid w:val="00FC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7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Neha</dc:creator>
  <cp:lastModifiedBy>Neha</cp:lastModifiedBy>
  <cp:revision>25</cp:revision>
  <dcterms:created xsi:type="dcterms:W3CDTF">2023-11-03T10:18:00Z</dcterms:created>
  <dcterms:modified xsi:type="dcterms:W3CDTF">2025-04-11T07:04:00Z</dcterms:modified>
</cp:coreProperties>
</file>